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B" w:rsidRDefault="005D59A0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 </w:t>
      </w:r>
      <w:r w:rsidR="002B79A1" w:rsidRPr="007E0824">
        <w:rPr>
          <w:sz w:val="28"/>
          <w:szCs w:val="28"/>
        </w:rPr>
        <w:t xml:space="preserve"> </w:t>
      </w:r>
      <w:r w:rsidR="001A181B" w:rsidRPr="007E0824">
        <w:rPr>
          <w:sz w:val="28"/>
          <w:szCs w:val="28"/>
        </w:rPr>
        <w:t xml:space="preserve"> </w:t>
      </w:r>
      <w:r w:rsidR="00113A3D" w:rsidRPr="007E0824">
        <w:rPr>
          <w:sz w:val="28"/>
          <w:szCs w:val="28"/>
        </w:rPr>
        <w:t xml:space="preserve">   </w:t>
      </w:r>
      <w:r w:rsidR="00E235B5" w:rsidRPr="007E0824">
        <w:rPr>
          <w:sz w:val="28"/>
          <w:szCs w:val="28"/>
        </w:rPr>
        <w:t xml:space="preserve">Утвержден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распоряжением </w:t>
      </w:r>
    </w:p>
    <w:p w:rsidR="00757131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от </w:t>
      </w:r>
      <w:r w:rsidR="003A7FB4" w:rsidRPr="007E0824">
        <w:rPr>
          <w:sz w:val="28"/>
          <w:szCs w:val="28"/>
        </w:rPr>
        <w:t>30</w:t>
      </w:r>
      <w:r w:rsidR="002865FB" w:rsidRPr="007E0824">
        <w:rPr>
          <w:sz w:val="28"/>
          <w:szCs w:val="28"/>
        </w:rPr>
        <w:t>.1</w:t>
      </w:r>
      <w:r w:rsidR="003A7FB4" w:rsidRPr="007E0824">
        <w:rPr>
          <w:sz w:val="28"/>
          <w:szCs w:val="28"/>
        </w:rPr>
        <w:t>2</w:t>
      </w:r>
      <w:r w:rsidR="00866410" w:rsidRPr="007E0824">
        <w:rPr>
          <w:sz w:val="28"/>
          <w:szCs w:val="28"/>
        </w:rPr>
        <w:t>.2021 №</w:t>
      </w:r>
      <w:r w:rsidR="003A7FB4" w:rsidRPr="007E0824">
        <w:rPr>
          <w:sz w:val="28"/>
          <w:szCs w:val="28"/>
          <w:u w:val="single"/>
        </w:rPr>
        <w:t>35</w:t>
      </w:r>
      <w:r w:rsidRPr="007E0824">
        <w:rPr>
          <w:sz w:val="28"/>
          <w:szCs w:val="28"/>
          <w:u w:val="single"/>
        </w:rPr>
        <w:t>-р</w:t>
      </w:r>
      <w:r w:rsidRPr="007E0824">
        <w:rPr>
          <w:sz w:val="28"/>
          <w:szCs w:val="28"/>
        </w:rPr>
        <w:t xml:space="preserve">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66410" w:rsidRPr="007E0824" w:rsidRDefault="00814BF2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ПЛАН</w:t>
      </w:r>
      <w:r w:rsidR="00866410" w:rsidRPr="007E0824">
        <w:rPr>
          <w:sz w:val="28"/>
          <w:szCs w:val="28"/>
        </w:rPr>
        <w:t xml:space="preserve"> </w:t>
      </w:r>
      <w:r w:rsidR="002865FB" w:rsidRPr="007E0824">
        <w:rPr>
          <w:sz w:val="28"/>
          <w:szCs w:val="28"/>
        </w:rPr>
        <w:t>работы</w:t>
      </w:r>
      <w:r w:rsidR="00113A3D" w:rsidRPr="007E0824">
        <w:rPr>
          <w:sz w:val="28"/>
          <w:szCs w:val="28"/>
        </w:rPr>
        <w:t xml:space="preserve"> </w:t>
      </w:r>
    </w:p>
    <w:p w:rsidR="00814BF2" w:rsidRPr="007E0824" w:rsidRDefault="00113A3D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к</w:t>
      </w:r>
      <w:r w:rsidR="00E86FA1" w:rsidRPr="007E0824">
        <w:rPr>
          <w:sz w:val="28"/>
          <w:szCs w:val="28"/>
        </w:rPr>
        <w:t>онтрольно-</w:t>
      </w:r>
      <w:r w:rsidR="00757131" w:rsidRPr="007E0824">
        <w:rPr>
          <w:sz w:val="28"/>
          <w:szCs w:val="28"/>
        </w:rPr>
        <w:t>счетной</w:t>
      </w:r>
      <w:r w:rsidR="00814BF2" w:rsidRPr="007E0824">
        <w:rPr>
          <w:sz w:val="28"/>
          <w:szCs w:val="28"/>
        </w:rPr>
        <w:t xml:space="preserve"> комиссии</w:t>
      </w:r>
    </w:p>
    <w:p w:rsidR="002B79A1" w:rsidRPr="007E0824" w:rsidRDefault="008D0EF1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городского округа город </w:t>
      </w:r>
      <w:r w:rsidR="00814BF2" w:rsidRPr="007E0824">
        <w:rPr>
          <w:sz w:val="28"/>
          <w:szCs w:val="28"/>
        </w:rPr>
        <w:t>Кулебак</w:t>
      </w:r>
      <w:r w:rsidRPr="007E0824">
        <w:rPr>
          <w:sz w:val="28"/>
          <w:szCs w:val="28"/>
        </w:rPr>
        <w:t>и</w:t>
      </w:r>
      <w:r w:rsidR="00814BF2" w:rsidRPr="007E0824">
        <w:rPr>
          <w:sz w:val="28"/>
          <w:szCs w:val="28"/>
        </w:rPr>
        <w:t xml:space="preserve"> </w:t>
      </w:r>
      <w:r w:rsidR="00F04AE6" w:rsidRPr="007E0824">
        <w:rPr>
          <w:sz w:val="28"/>
          <w:szCs w:val="28"/>
        </w:rPr>
        <w:t xml:space="preserve">Нижегородской области </w:t>
      </w:r>
    </w:p>
    <w:p w:rsidR="00814BF2" w:rsidRDefault="00814BF2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на </w:t>
      </w:r>
      <w:r w:rsidR="00113A3D" w:rsidRPr="007E0824">
        <w:rPr>
          <w:sz w:val="28"/>
          <w:szCs w:val="28"/>
        </w:rPr>
        <w:t>202</w:t>
      </w:r>
      <w:r w:rsidR="00950047" w:rsidRPr="007E0824">
        <w:rPr>
          <w:sz w:val="28"/>
          <w:szCs w:val="28"/>
        </w:rPr>
        <w:t>2</w:t>
      </w:r>
      <w:r w:rsidR="002B79A1" w:rsidRPr="007E0824">
        <w:rPr>
          <w:sz w:val="28"/>
          <w:szCs w:val="28"/>
        </w:rPr>
        <w:t xml:space="preserve"> </w:t>
      </w:r>
      <w:r w:rsidRPr="007E0824">
        <w:rPr>
          <w:sz w:val="28"/>
          <w:szCs w:val="28"/>
        </w:rPr>
        <w:t xml:space="preserve"> год</w:t>
      </w:r>
    </w:p>
    <w:p w:rsidR="006F36B7" w:rsidRPr="007E0824" w:rsidRDefault="006F36B7" w:rsidP="00814BF2">
      <w:pPr>
        <w:jc w:val="center"/>
        <w:rPr>
          <w:sz w:val="28"/>
          <w:szCs w:val="2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17"/>
        <w:gridCol w:w="2403"/>
        <w:gridCol w:w="1800"/>
        <w:gridCol w:w="360"/>
        <w:gridCol w:w="2160"/>
        <w:gridCol w:w="3060"/>
      </w:tblGrid>
      <w:tr w:rsidR="00FA0F4D" w:rsidRPr="007E0824" w:rsidTr="00A26E25">
        <w:trPr>
          <w:trHeight w:val="822"/>
        </w:trPr>
        <w:tc>
          <w:tcPr>
            <w:tcW w:w="72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№ 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  <w:r w:rsidRPr="007E0824">
              <w:rPr>
                <w:sz w:val="28"/>
                <w:szCs w:val="28"/>
              </w:rPr>
              <w:t>/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7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3" w:type="dxa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Объекты мероприятия</w:t>
            </w:r>
          </w:p>
        </w:tc>
        <w:tc>
          <w:tcPr>
            <w:tcW w:w="180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520" w:type="dxa"/>
            <w:gridSpan w:val="2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vAlign w:val="center"/>
          </w:tcPr>
          <w:p w:rsidR="00FA0F4D" w:rsidRPr="007E0824" w:rsidRDefault="00FA0F4D" w:rsidP="008D5914">
            <w:pPr>
              <w:tabs>
                <w:tab w:val="left" w:pos="1872"/>
              </w:tabs>
              <w:ind w:right="72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720340" w:rsidRPr="007E0824" w:rsidTr="00C93796">
        <w:trPr>
          <w:trHeight w:val="563"/>
        </w:trPr>
        <w:tc>
          <w:tcPr>
            <w:tcW w:w="16020" w:type="dxa"/>
            <w:gridSpan w:val="7"/>
            <w:vAlign w:val="center"/>
          </w:tcPr>
          <w:p w:rsidR="00720340" w:rsidRPr="007E0824" w:rsidRDefault="00720340" w:rsidP="008D5914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FA0F4D" w:rsidRPr="007E0824" w:rsidTr="00B36BEB">
        <w:trPr>
          <w:trHeight w:val="1152"/>
        </w:trPr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1.1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проверка годового отчета об исполнении бюджета городского округа город Кулебаки за 2021 год с подготовкой заключения</w:t>
            </w:r>
          </w:p>
        </w:tc>
        <w:tc>
          <w:tcPr>
            <w:tcW w:w="2403" w:type="dxa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7E0824" w:rsidRDefault="002E768F" w:rsidP="00163B8A">
            <w:pPr>
              <w:tabs>
                <w:tab w:val="left" w:pos="2667"/>
              </w:tabs>
              <w:jc w:val="both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947B4A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1.2</w:t>
            </w:r>
          </w:p>
        </w:tc>
        <w:tc>
          <w:tcPr>
            <w:tcW w:w="5517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 xml:space="preserve">Проведение экспертизы и подготовка </w:t>
            </w:r>
            <w:r w:rsidRPr="007E0824">
              <w:rPr>
                <w:color w:val="000000"/>
                <w:sz w:val="28"/>
                <w:szCs w:val="28"/>
              </w:rPr>
              <w:lastRenderedPageBreak/>
              <w:t>заключения контрольно-счетной комиссии на проект решения Совета депутатов городского округа город Кулебаки «О бюджете городского округа город Кулебаки на 2023 год и плановый период 2024 и 2025 годов»</w:t>
            </w:r>
          </w:p>
        </w:tc>
        <w:tc>
          <w:tcPr>
            <w:tcW w:w="2403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0F4D" w:rsidRPr="007E0824" w:rsidRDefault="00A26E25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 квартал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председатель,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аудитор</w:t>
            </w:r>
          </w:p>
        </w:tc>
        <w:tc>
          <w:tcPr>
            <w:tcW w:w="3060" w:type="dxa"/>
            <w:vAlign w:val="center"/>
          </w:tcPr>
          <w:p w:rsidR="00FA0F4D" w:rsidRPr="007E0824" w:rsidRDefault="002E768F" w:rsidP="00163B8A">
            <w:pPr>
              <w:ind w:right="252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 xml:space="preserve">Решение Совета </w:t>
            </w:r>
            <w:r w:rsidRPr="007E0824">
              <w:rPr>
                <w:sz w:val="28"/>
                <w:szCs w:val="28"/>
              </w:rPr>
              <w:lastRenderedPageBreak/>
              <w:t>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B36BEB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color w:val="000000"/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Экспертиза проектов решений «О внесении изменений в решение Совета депутатов городского округа город Кулебаки «О бюджете городского округа город Кулебаки Нижегородской области на 2022 год и на плановый период 2023 и 2024годов»</w:t>
            </w:r>
          </w:p>
        </w:tc>
        <w:tc>
          <w:tcPr>
            <w:tcW w:w="2403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7E0824" w:rsidRDefault="002E768F" w:rsidP="00163B8A">
            <w:pPr>
              <w:tabs>
                <w:tab w:val="left" w:pos="2412"/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947B4A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1.4</w:t>
            </w:r>
          </w:p>
        </w:tc>
        <w:tc>
          <w:tcPr>
            <w:tcW w:w="5517" w:type="dxa"/>
            <w:vAlign w:val="center"/>
          </w:tcPr>
          <w:p w:rsidR="00FA0F4D" w:rsidRPr="007E0824" w:rsidRDefault="00126FF2" w:rsidP="00A43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оперативного анализа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исполнения и контроля за организацией местного бюджета в 2022 году. </w:t>
            </w:r>
            <w:r w:rsidR="00991FD6" w:rsidRPr="007E0824">
              <w:rPr>
                <w:color w:val="000000"/>
                <w:sz w:val="28"/>
                <w:szCs w:val="28"/>
              </w:rPr>
              <w:t>Подготовка информации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</w:t>
            </w:r>
            <w:r w:rsidR="00991FD6" w:rsidRPr="007E0824">
              <w:rPr>
                <w:color w:val="000000"/>
                <w:sz w:val="28"/>
                <w:szCs w:val="28"/>
              </w:rPr>
              <w:t xml:space="preserve"> о ходе  исполнения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бюджета городского округа город Кулебаки за 1 квартал, полугодие и 9 месяцев 2022 года</w:t>
            </w:r>
          </w:p>
        </w:tc>
        <w:tc>
          <w:tcPr>
            <w:tcW w:w="2403" w:type="dxa"/>
            <w:vAlign w:val="center"/>
          </w:tcPr>
          <w:p w:rsidR="00FA0F4D" w:rsidRPr="007E0824" w:rsidRDefault="00991FD6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 xml:space="preserve">Финансовое </w:t>
            </w:r>
            <w:r w:rsidRPr="007E0824">
              <w:rPr>
                <w:sz w:val="28"/>
                <w:szCs w:val="28"/>
              </w:rPr>
              <w:lastRenderedPageBreak/>
              <w:t>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  <w:vAlign w:val="center"/>
          </w:tcPr>
          <w:p w:rsidR="00FA0F4D" w:rsidRPr="007E0824" w:rsidRDefault="00A26E25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 xml:space="preserve">2,3 и 4 </w:t>
            </w:r>
            <w:r w:rsidRPr="007E0824">
              <w:rPr>
                <w:sz w:val="28"/>
                <w:szCs w:val="28"/>
              </w:rPr>
              <w:lastRenderedPageBreak/>
              <w:t>кварталы</w:t>
            </w:r>
          </w:p>
        </w:tc>
        <w:tc>
          <w:tcPr>
            <w:tcW w:w="2160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председатель,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аудитор</w:t>
            </w:r>
          </w:p>
        </w:tc>
        <w:tc>
          <w:tcPr>
            <w:tcW w:w="3060" w:type="dxa"/>
            <w:vAlign w:val="center"/>
          </w:tcPr>
          <w:p w:rsidR="00FA0F4D" w:rsidRPr="007E0824" w:rsidRDefault="002E768F" w:rsidP="00580602">
            <w:pPr>
              <w:ind w:right="72"/>
              <w:jc w:val="both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 xml:space="preserve">Решение Совета </w:t>
            </w:r>
            <w:r w:rsidRPr="007E0824">
              <w:rPr>
                <w:sz w:val="28"/>
                <w:szCs w:val="28"/>
              </w:rPr>
              <w:lastRenderedPageBreak/>
              <w:t>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rPr>
          <w:trHeight w:val="1266"/>
        </w:trPr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517" w:type="dxa"/>
          </w:tcPr>
          <w:p w:rsidR="002E768F" w:rsidRPr="007E0824" w:rsidRDefault="00126FF2" w:rsidP="00A43B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="002E768F" w:rsidRPr="007E0824">
              <w:rPr>
                <w:sz w:val="28"/>
                <w:szCs w:val="28"/>
              </w:rPr>
              <w:t xml:space="preserve">кспертиза проектов муниципальных правовых актов в части, касающейся расходных обязательств </w:t>
            </w:r>
            <w:r w:rsidR="002E768F"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1.6</w:t>
            </w:r>
          </w:p>
        </w:tc>
        <w:tc>
          <w:tcPr>
            <w:tcW w:w="5517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Экспертиза </w:t>
            </w:r>
            <w:r w:rsidR="00126FF2">
              <w:rPr>
                <w:sz w:val="28"/>
                <w:szCs w:val="28"/>
              </w:rPr>
              <w:t xml:space="preserve">проектов муниципальных правовых актов, приводящих к изменению доходов местного бюджета, а также </w:t>
            </w:r>
            <w:r w:rsidRPr="007E0824">
              <w:rPr>
                <w:sz w:val="28"/>
                <w:szCs w:val="28"/>
              </w:rPr>
              <w:t>муниципальных программ</w:t>
            </w:r>
            <w:r w:rsidR="00126FF2">
              <w:rPr>
                <w:sz w:val="28"/>
                <w:szCs w:val="28"/>
              </w:rPr>
              <w:t xml:space="preserve"> (проектов </w:t>
            </w:r>
            <w:r w:rsidR="00126FF2">
              <w:rPr>
                <w:sz w:val="28"/>
                <w:szCs w:val="28"/>
              </w:rPr>
              <w:lastRenderedPageBreak/>
              <w:t>муниципальных программ)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7E0824" w:rsidRDefault="002E768F" w:rsidP="00475442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Решение Совета депутатов городского округа город Кулебаки Нижегородской </w:t>
            </w:r>
            <w:r w:rsidRPr="007E0824">
              <w:rPr>
                <w:sz w:val="28"/>
                <w:szCs w:val="28"/>
              </w:rPr>
              <w:lastRenderedPageBreak/>
              <w:t>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B36BEB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36BEB"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и представление</w:t>
            </w:r>
            <w:r w:rsidRPr="007E0824">
              <w:rPr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проверок </w:t>
            </w:r>
            <w:r>
              <w:rPr>
                <w:sz w:val="28"/>
                <w:szCs w:val="28"/>
              </w:rPr>
              <w:t xml:space="preserve"> председателю Совета депутатов и </w:t>
            </w:r>
            <w:r w:rsidRPr="007E0824">
              <w:rPr>
                <w:sz w:val="28"/>
                <w:szCs w:val="28"/>
              </w:rPr>
              <w:t xml:space="preserve">главе местного самоуправления </w:t>
            </w:r>
            <w:r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3BA9" w:rsidRPr="007E0824" w:rsidRDefault="00A43BA9" w:rsidP="007F3845">
            <w:pPr>
              <w:tabs>
                <w:tab w:val="left" w:pos="2844"/>
              </w:tabs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405"/>
        </w:trPr>
        <w:tc>
          <w:tcPr>
            <w:tcW w:w="16020" w:type="dxa"/>
            <w:gridSpan w:val="7"/>
          </w:tcPr>
          <w:p w:rsidR="00A43BA9" w:rsidRPr="007E0824" w:rsidRDefault="00A43BA9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II. Контрольные мероприятия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2.1</w:t>
            </w:r>
          </w:p>
        </w:tc>
        <w:tc>
          <w:tcPr>
            <w:tcW w:w="5517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проверка бюджетной отчетности за 2021 год главных администраторов средств бюджета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Главные администраторы доходов, главные администраторы источников финансирования </w:t>
            </w: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дефицита бюджета, главные распорядители бюджетных средств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1-2 квартал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A43BA9" w:rsidRPr="007E0824" w:rsidRDefault="00A43BA9" w:rsidP="005237D2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Решение Совета депутатов городского округа город Кулебаки Нижегородской области  от 10.12.2021 № 92 «Об образовании </w:t>
            </w:r>
            <w:r w:rsidRPr="007E0824">
              <w:rPr>
                <w:sz w:val="28"/>
                <w:szCs w:val="28"/>
              </w:rPr>
              <w:lastRenderedPageBreak/>
              <w:t>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517" w:type="dxa"/>
          </w:tcPr>
          <w:p w:rsidR="00ED2941" w:rsidRPr="007E0824" w:rsidRDefault="00ED2941" w:rsidP="00947B4A">
            <w:pPr>
              <w:jc w:val="center"/>
              <w:rPr>
                <w:sz w:val="28"/>
                <w:szCs w:val="28"/>
                <w:highlight w:val="yellow"/>
              </w:rPr>
            </w:pPr>
            <w:r w:rsidRPr="00105004">
              <w:rPr>
                <w:sz w:val="28"/>
                <w:szCs w:val="28"/>
              </w:rPr>
              <w:t xml:space="preserve">Проверка выполнения представлений </w:t>
            </w:r>
            <w:r w:rsidR="00F71022" w:rsidRPr="00105004">
              <w:rPr>
                <w:sz w:val="28"/>
                <w:szCs w:val="28"/>
              </w:rPr>
              <w:t>и предписаний</w:t>
            </w:r>
            <w:r w:rsidR="00105004" w:rsidRPr="00105004">
              <w:rPr>
                <w:sz w:val="28"/>
                <w:szCs w:val="28"/>
              </w:rPr>
              <w:t xml:space="preserve"> по результатам контрольных мероприятий  </w:t>
            </w:r>
            <w:r w:rsidRPr="00105004">
              <w:rPr>
                <w:sz w:val="28"/>
                <w:szCs w:val="28"/>
              </w:rPr>
              <w:t>контрольно-счетной комиссии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Органы местного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самоуправления,муниципальные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учреждения, муниципальные предприятия (выборочно)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кварталы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A43BA9" w:rsidRPr="007E0824" w:rsidRDefault="00A43BA9" w:rsidP="005237D2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054FE1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2.3</w:t>
            </w:r>
          </w:p>
        </w:tc>
        <w:tc>
          <w:tcPr>
            <w:tcW w:w="5517" w:type="dxa"/>
          </w:tcPr>
          <w:p w:rsidR="00A43BA9" w:rsidRPr="007E0824" w:rsidRDefault="00A43BA9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Внеплановые контрольные мероприятия по поручениям Совета депутатов и главы местного самоуправления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054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A43BA9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A43BA9" w:rsidRPr="007E0824" w:rsidRDefault="00A43BA9" w:rsidP="005237D2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</w:t>
            </w:r>
          </w:p>
        </w:tc>
      </w:tr>
      <w:tr w:rsidR="00A43BA9" w:rsidRPr="007E0824" w:rsidTr="00C91A62">
        <w:trPr>
          <w:trHeight w:val="645"/>
        </w:trPr>
        <w:tc>
          <w:tcPr>
            <w:tcW w:w="720" w:type="dxa"/>
          </w:tcPr>
          <w:p w:rsidR="00A43BA9" w:rsidRPr="00934A1C" w:rsidRDefault="00A43BA9" w:rsidP="00947B4A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lastRenderedPageBreak/>
              <w:t>2.</w:t>
            </w:r>
            <w:r w:rsidR="00054FE1"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A43BA9" w:rsidRPr="00934A1C" w:rsidRDefault="00A43BA9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Участие в совместных</w:t>
            </w:r>
            <w:r>
              <w:rPr>
                <w:sz w:val="28"/>
                <w:szCs w:val="28"/>
              </w:rPr>
              <w:t>/параллельных</w:t>
            </w:r>
            <w:r w:rsidRPr="00934A1C">
              <w:rPr>
                <w:sz w:val="28"/>
                <w:szCs w:val="28"/>
              </w:rPr>
              <w:t xml:space="preserve"> контрольных мероприятиях, запланированных Контрольно-счетной палатой Нижегородской области (при согласовании)</w:t>
            </w:r>
          </w:p>
        </w:tc>
        <w:tc>
          <w:tcPr>
            <w:tcW w:w="2403" w:type="dxa"/>
          </w:tcPr>
          <w:p w:rsidR="00A43BA9" w:rsidRPr="00934A1C" w:rsidRDefault="00A43BA9" w:rsidP="00C91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934A1C" w:rsidRDefault="00A43BA9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A43BA9" w:rsidRPr="007E0824" w:rsidRDefault="00A43BA9" w:rsidP="005237D2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C91A62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</w:t>
            </w:r>
            <w:r w:rsidR="00C85C87"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A43BA9" w:rsidRPr="007E0824" w:rsidRDefault="00A43BA9" w:rsidP="00C91A6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C91A62">
              <w:rPr>
                <w:color w:val="000000"/>
                <w:sz w:val="28"/>
                <w:szCs w:val="28"/>
                <w:shd w:val="clear" w:color="auto" w:fill="FFFFFF"/>
              </w:rPr>
              <w:t>законности и эффективности использования средств бюджета городского округа город Кулебаки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91A62">
              <w:rPr>
                <w:color w:val="000000"/>
                <w:sz w:val="28"/>
                <w:szCs w:val="28"/>
                <w:shd w:val="clear" w:color="auto" w:fill="FFFFFF"/>
              </w:rPr>
              <w:t>выделенных в 2021 год и истекшем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период</w:t>
            </w:r>
            <w:r w:rsidR="00C91A6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2022</w:t>
            </w: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> года</w:t>
            </w:r>
            <w:r w:rsidR="00C91A62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D2941">
              <w:rPr>
                <w:color w:val="000000"/>
                <w:sz w:val="28"/>
                <w:szCs w:val="28"/>
                <w:shd w:val="clear" w:color="auto" w:fill="FFFFFF"/>
              </w:rPr>
              <w:t xml:space="preserve"> на реализацию мероприятий</w:t>
            </w:r>
            <w:r w:rsidR="00261EBD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="00C91A62" w:rsidRPr="00261EBD">
              <w:rPr>
                <w:color w:val="000000"/>
                <w:sz w:val="28"/>
                <w:szCs w:val="28"/>
                <w:shd w:val="clear" w:color="auto" w:fill="FFFFFF"/>
              </w:rPr>
              <w:t>муниципальной программы</w:t>
            </w:r>
            <w:r w:rsidR="00ED2941" w:rsidRPr="00261EBD">
              <w:rPr>
                <w:color w:val="000000"/>
                <w:sz w:val="28"/>
                <w:szCs w:val="28"/>
                <w:shd w:val="clear" w:color="auto" w:fill="FFFFFF"/>
              </w:rPr>
              <w:t xml:space="preserve"> «Развитие предпринимательства в городском</w:t>
            </w:r>
            <w:r w:rsidR="00ED2941">
              <w:rPr>
                <w:color w:val="000000"/>
                <w:sz w:val="28"/>
                <w:szCs w:val="28"/>
                <w:shd w:val="clear" w:color="auto" w:fill="FFFFFF"/>
              </w:rPr>
              <w:t xml:space="preserve"> округе город  Кулебаки на 2020-2025 </w:t>
            </w:r>
            <w:proofErr w:type="spellStart"/>
            <w:r w:rsidR="00ED2941">
              <w:rPr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  <w:r w:rsidR="00ED2941">
              <w:rPr>
                <w:color w:val="000000"/>
                <w:sz w:val="28"/>
                <w:szCs w:val="28"/>
                <w:shd w:val="clear" w:color="auto" w:fill="FFFFFF"/>
              </w:rPr>
              <w:t>,»</w:t>
            </w:r>
          </w:p>
          <w:p w:rsidR="00A43BA9" w:rsidRPr="007E0824" w:rsidRDefault="00A43BA9" w:rsidP="00C91A6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03" w:type="dxa"/>
          </w:tcPr>
          <w:p w:rsidR="00261EBD" w:rsidRPr="00261EBD" w:rsidRDefault="0015290F" w:rsidP="00261E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290F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 xml:space="preserve"> городского округа город Кулебаки,</w:t>
            </w:r>
            <w:r w:rsidRPr="0015290F">
              <w:rPr>
                <w:color w:val="000000"/>
                <w:sz w:val="28"/>
                <w:szCs w:val="28"/>
              </w:rPr>
              <w:t xml:space="preserve"> </w:t>
            </w:r>
            <w:r w:rsidR="00261EBD" w:rsidRPr="0015290F">
              <w:rPr>
                <w:color w:val="000000"/>
                <w:sz w:val="28"/>
                <w:szCs w:val="28"/>
              </w:rPr>
              <w:t xml:space="preserve"> </w:t>
            </w:r>
            <w:r w:rsidR="00261EBD" w:rsidRPr="00261EBD">
              <w:rPr>
                <w:color w:val="000000"/>
                <w:sz w:val="28"/>
                <w:szCs w:val="28"/>
              </w:rPr>
              <w:t>Автономная некоммерческая организация «</w:t>
            </w:r>
            <w:proofErr w:type="spellStart"/>
            <w:r w:rsidR="00261EBD" w:rsidRPr="00261EBD">
              <w:rPr>
                <w:color w:val="000000"/>
                <w:sz w:val="28"/>
                <w:szCs w:val="28"/>
              </w:rPr>
              <w:t>Кулебакский</w:t>
            </w:r>
            <w:proofErr w:type="spellEnd"/>
            <w:r w:rsidR="00261EBD" w:rsidRPr="00261EBD">
              <w:rPr>
                <w:color w:val="000000"/>
                <w:sz w:val="28"/>
                <w:szCs w:val="28"/>
              </w:rPr>
              <w:t xml:space="preserve"> центр поддержки</w:t>
            </w:r>
          </w:p>
          <w:p w:rsidR="00261EBD" w:rsidRPr="00261EBD" w:rsidRDefault="00261EBD" w:rsidP="00261E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EBD">
              <w:rPr>
                <w:color w:val="000000"/>
                <w:sz w:val="28"/>
                <w:szCs w:val="28"/>
              </w:rPr>
              <w:t xml:space="preserve">предпринимательства» </w:t>
            </w:r>
          </w:p>
          <w:p w:rsidR="00A43BA9" w:rsidRPr="007E0824" w:rsidRDefault="00A43BA9" w:rsidP="00C91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A43BA9" w:rsidP="00C9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A43BA9" w:rsidRPr="007E0824" w:rsidRDefault="00A43BA9" w:rsidP="00A22C6B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ED2941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</w:t>
            </w:r>
            <w:r w:rsidR="00105004"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</w:tcPr>
          <w:p w:rsidR="00A43BA9" w:rsidRPr="00C91A62" w:rsidRDefault="00C91A62" w:rsidP="00E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6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C91A62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</w:t>
            </w:r>
            <w:r w:rsidR="00F71022">
              <w:rPr>
                <w:rFonts w:ascii="Times New Roman" w:hAnsi="Times New Roman" w:cs="Times New Roman"/>
                <w:sz w:val="28"/>
                <w:szCs w:val="28"/>
              </w:rPr>
              <w:t xml:space="preserve"> МП «</w:t>
            </w:r>
            <w:proofErr w:type="spellStart"/>
            <w:r w:rsidR="00F71022">
              <w:rPr>
                <w:rFonts w:ascii="Times New Roman" w:hAnsi="Times New Roman" w:cs="Times New Roman"/>
                <w:sz w:val="28"/>
                <w:szCs w:val="28"/>
              </w:rPr>
              <w:t>КанСток</w:t>
            </w:r>
            <w:proofErr w:type="spellEnd"/>
            <w:r w:rsidR="00F71022">
              <w:rPr>
                <w:rFonts w:ascii="Times New Roman" w:hAnsi="Times New Roman" w:cs="Times New Roman"/>
                <w:sz w:val="28"/>
                <w:szCs w:val="28"/>
              </w:rPr>
              <w:t xml:space="preserve">» за 2021 год и истекший период </w:t>
            </w:r>
            <w:r w:rsidR="00F7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года, включая анализ эффективности использования муниципального имущества, закрепленного за предприятием</w:t>
            </w:r>
          </w:p>
        </w:tc>
        <w:tc>
          <w:tcPr>
            <w:tcW w:w="2403" w:type="dxa"/>
          </w:tcPr>
          <w:p w:rsidR="00A43BA9" w:rsidRPr="007E0824" w:rsidRDefault="008F7705" w:rsidP="00ED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предприятие городского </w:t>
            </w:r>
            <w:r>
              <w:rPr>
                <w:sz w:val="28"/>
                <w:szCs w:val="28"/>
              </w:rPr>
              <w:lastRenderedPageBreak/>
              <w:t>округа город Кулебаки «</w:t>
            </w:r>
            <w:proofErr w:type="spellStart"/>
            <w:r w:rsidR="004A5CF7">
              <w:rPr>
                <w:sz w:val="28"/>
                <w:szCs w:val="28"/>
              </w:rPr>
              <w:t>КанСток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</w:tcPr>
          <w:p w:rsidR="00A43BA9" w:rsidRPr="007E0824" w:rsidRDefault="00A43BA9" w:rsidP="00ED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2160" w:type="dxa"/>
          </w:tcPr>
          <w:p w:rsidR="00A43BA9" w:rsidRPr="007E0824" w:rsidRDefault="00A43BA9" w:rsidP="00ED294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 аудитор</w:t>
            </w:r>
          </w:p>
        </w:tc>
        <w:tc>
          <w:tcPr>
            <w:tcW w:w="3060" w:type="dxa"/>
          </w:tcPr>
          <w:p w:rsidR="00A43BA9" w:rsidRPr="007E0824" w:rsidRDefault="00A43BA9" w:rsidP="00A22C6B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Решение Совета депутатов городского округа город Кулебаки </w:t>
            </w:r>
            <w:r w:rsidRPr="007E0824">
              <w:rPr>
                <w:sz w:val="28"/>
                <w:szCs w:val="28"/>
              </w:rPr>
              <w:lastRenderedPageBreak/>
              <w:t>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4A5CF7" w:rsidRPr="007E0824" w:rsidTr="00ED2941">
        <w:tc>
          <w:tcPr>
            <w:tcW w:w="720" w:type="dxa"/>
          </w:tcPr>
          <w:p w:rsidR="004A5CF7" w:rsidRPr="007E0824" w:rsidRDefault="00105004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5517" w:type="dxa"/>
          </w:tcPr>
          <w:p w:rsidR="004A5CF7" w:rsidRPr="00C91A62" w:rsidRDefault="004A5CF7" w:rsidP="00E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осуществлении финансово-хозяйственной деятельности, за  2021 год и истекший период 2022 года</w:t>
            </w:r>
          </w:p>
        </w:tc>
        <w:tc>
          <w:tcPr>
            <w:tcW w:w="2403" w:type="dxa"/>
          </w:tcPr>
          <w:p w:rsidR="004A5CF7" w:rsidRPr="007E0824" w:rsidRDefault="004A5CF7" w:rsidP="00DA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городского округа город Кулебаки Нижегородской области</w:t>
            </w:r>
            <w:r w:rsidR="00DA46F7">
              <w:rPr>
                <w:sz w:val="28"/>
                <w:szCs w:val="28"/>
              </w:rPr>
              <w:t>, МБДОУ детский сад № 29 «Светлячок»</w:t>
            </w:r>
          </w:p>
        </w:tc>
        <w:tc>
          <w:tcPr>
            <w:tcW w:w="2160" w:type="dxa"/>
            <w:gridSpan w:val="2"/>
          </w:tcPr>
          <w:p w:rsidR="004A5CF7" w:rsidRDefault="004A5CF7" w:rsidP="00ED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60" w:type="dxa"/>
          </w:tcPr>
          <w:p w:rsidR="004A5CF7" w:rsidRPr="007E0824" w:rsidRDefault="004A5CF7" w:rsidP="00ED294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 аудитор</w:t>
            </w:r>
          </w:p>
        </w:tc>
        <w:tc>
          <w:tcPr>
            <w:tcW w:w="3060" w:type="dxa"/>
          </w:tcPr>
          <w:p w:rsidR="004A5CF7" w:rsidRPr="007E0824" w:rsidRDefault="004A5CF7" w:rsidP="00A22C6B">
            <w:pPr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C91A62" w:rsidRPr="007E0824" w:rsidTr="003677C9">
        <w:tc>
          <w:tcPr>
            <w:tcW w:w="720" w:type="dxa"/>
          </w:tcPr>
          <w:p w:rsidR="00C91A62" w:rsidRPr="007E0824" w:rsidRDefault="00C91A62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2.8</w:t>
            </w:r>
          </w:p>
        </w:tc>
        <w:tc>
          <w:tcPr>
            <w:tcW w:w="5517" w:type="dxa"/>
          </w:tcPr>
          <w:p w:rsidR="00C91A62" w:rsidRPr="007E0824" w:rsidRDefault="00C91A62" w:rsidP="00FC5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7E0824">
              <w:rPr>
                <w:sz w:val="28"/>
                <w:szCs w:val="28"/>
              </w:rPr>
              <w:t xml:space="preserve">Аудита в сфере закупок товаров, работ и услуг в соответствии с Федеральным </w:t>
            </w:r>
            <w:hyperlink r:id="rId6" w:history="1">
              <w:r w:rsidRPr="007E0824">
                <w:rPr>
                  <w:sz w:val="28"/>
                  <w:szCs w:val="28"/>
                </w:rPr>
                <w:t>законом</w:t>
              </w:r>
            </w:hyperlink>
            <w:r w:rsidRPr="007E0824">
              <w:rPr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03" w:type="dxa"/>
          </w:tcPr>
          <w:p w:rsidR="00C91A62" w:rsidRPr="007E0824" w:rsidRDefault="00C91A62" w:rsidP="00FC5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Главные распорядители бюджетных средств, получатели бюджетных </w:t>
            </w: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средств (выборочно)</w:t>
            </w:r>
          </w:p>
          <w:p w:rsidR="00C91A62" w:rsidRPr="007E0824" w:rsidRDefault="00C91A62" w:rsidP="00FC5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91A62" w:rsidRPr="007E0824" w:rsidRDefault="00C91A62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3-4 квартал</w:t>
            </w:r>
          </w:p>
        </w:tc>
        <w:tc>
          <w:tcPr>
            <w:tcW w:w="2160" w:type="dxa"/>
          </w:tcPr>
          <w:p w:rsidR="00C91A62" w:rsidRPr="007E0824" w:rsidRDefault="00C91A62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C91A62" w:rsidRPr="007E0824" w:rsidRDefault="00C91A62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C91A62" w:rsidRPr="007E0824" w:rsidRDefault="00C91A62" w:rsidP="00FC5EAC">
            <w:pPr>
              <w:tabs>
                <w:tab w:val="left" w:pos="2844"/>
              </w:tabs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Решение Совета депутатов городского округа город Кулебаки Нижегородской области  от 10.12.2021 № 92 «Об образовании </w:t>
            </w:r>
            <w:r w:rsidRPr="007E0824">
              <w:rPr>
                <w:sz w:val="28"/>
                <w:szCs w:val="28"/>
              </w:rPr>
              <w:lastRenderedPageBreak/>
              <w:t>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B36BEB" w:rsidRPr="007E0824" w:rsidTr="003677C9">
        <w:tc>
          <w:tcPr>
            <w:tcW w:w="720" w:type="dxa"/>
          </w:tcPr>
          <w:p w:rsidR="00B36BEB" w:rsidRPr="007E0824" w:rsidRDefault="00105004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5517" w:type="dxa"/>
          </w:tcPr>
          <w:p w:rsidR="00F71022" w:rsidRPr="007E0824" w:rsidRDefault="00F71022" w:rsidP="00F7102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законности и эффективности использования средств бюджета городского округа город Кулебаки, направленных в 2021 год - 2022</w:t>
            </w: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> года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х,  на реализацию </w:t>
            </w:r>
            <w:r w:rsidRPr="00261EBD">
              <w:rPr>
                <w:color w:val="000000"/>
                <w:sz w:val="28"/>
                <w:szCs w:val="28"/>
                <w:shd w:val="clear" w:color="auto" w:fill="FFFFFF"/>
              </w:rPr>
              <w:t>муниципальной программы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Благоустройство населенных пунктов городского округа  город  Кулебаки на 2020-2025 гг.»</w:t>
            </w:r>
          </w:p>
          <w:p w:rsidR="00B36BEB" w:rsidRPr="007E0824" w:rsidRDefault="00B36BEB" w:rsidP="00B36B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B36BEB" w:rsidRPr="007E0824" w:rsidRDefault="00F71022" w:rsidP="00FC5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Администрация городского округа город Кулебаки </w:t>
            </w:r>
          </w:p>
        </w:tc>
        <w:tc>
          <w:tcPr>
            <w:tcW w:w="2160" w:type="dxa"/>
            <w:gridSpan w:val="2"/>
          </w:tcPr>
          <w:p w:rsidR="00B36BEB" w:rsidRPr="007E0824" w:rsidRDefault="00F71022" w:rsidP="00FC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160" w:type="dxa"/>
          </w:tcPr>
          <w:p w:rsidR="00F71022" w:rsidRPr="007E0824" w:rsidRDefault="00F71022" w:rsidP="00F7102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B36BEB" w:rsidRPr="007E0824" w:rsidRDefault="00F71022" w:rsidP="00F7102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B36BEB" w:rsidRPr="007E0824" w:rsidRDefault="00B36BEB" w:rsidP="00FC5EAC">
            <w:pPr>
              <w:tabs>
                <w:tab w:val="left" w:pos="2844"/>
              </w:tabs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c>
          <w:tcPr>
            <w:tcW w:w="16020" w:type="dxa"/>
            <w:gridSpan w:val="7"/>
          </w:tcPr>
          <w:p w:rsidR="00A43BA9" w:rsidRPr="007E0824" w:rsidRDefault="00A43BA9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Методологическая работа и стандартизация в сфере внешнего финансового контроля</w:t>
            </w: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3.1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E06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</w:t>
            </w:r>
            <w:r w:rsidRPr="007E0824">
              <w:rPr>
                <w:sz w:val="28"/>
                <w:szCs w:val="28"/>
              </w:rPr>
              <w:t xml:space="preserve"> Регламента Контрольно - счетной комиссии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A43BA9" w:rsidRPr="007E0824" w:rsidRDefault="00A43BA9" w:rsidP="002E768F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105004" w:rsidRPr="007E0824" w:rsidTr="00941100">
        <w:tc>
          <w:tcPr>
            <w:tcW w:w="720" w:type="dxa"/>
          </w:tcPr>
          <w:p w:rsidR="00105004" w:rsidRPr="007E0824" w:rsidRDefault="00105004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3.2</w:t>
            </w:r>
          </w:p>
        </w:tc>
        <w:tc>
          <w:tcPr>
            <w:tcW w:w="5517" w:type="dxa"/>
            <w:vAlign w:val="center"/>
          </w:tcPr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актуализация стандартов </w:t>
            </w:r>
            <w:r w:rsidRPr="007E0824">
              <w:rPr>
                <w:sz w:val="28"/>
                <w:szCs w:val="28"/>
              </w:rPr>
              <w:t xml:space="preserve"> внешнего муниципального финансового контроля по направлениям деятельности</w:t>
            </w:r>
          </w:p>
        </w:tc>
        <w:tc>
          <w:tcPr>
            <w:tcW w:w="2403" w:type="dxa"/>
          </w:tcPr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05004" w:rsidRDefault="00105004" w:rsidP="00105004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105004" w:rsidRPr="007E0824" w:rsidRDefault="00105004" w:rsidP="002E768F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105004" w:rsidRPr="007E0824" w:rsidTr="00941100">
        <w:tc>
          <w:tcPr>
            <w:tcW w:w="720" w:type="dxa"/>
          </w:tcPr>
          <w:p w:rsidR="00105004" w:rsidRPr="007E0824" w:rsidRDefault="00105004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3.3</w:t>
            </w:r>
          </w:p>
        </w:tc>
        <w:tc>
          <w:tcPr>
            <w:tcW w:w="5517" w:type="dxa"/>
            <w:vAlign w:val="center"/>
          </w:tcPr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Разработка и утверждение нормативных документов по организации деятельности </w:t>
            </w:r>
            <w:r w:rsidRPr="007E0824">
              <w:rPr>
                <w:sz w:val="28"/>
                <w:szCs w:val="28"/>
              </w:rPr>
              <w:lastRenderedPageBreak/>
              <w:t>Контрольно- счетной комиссии городского округа город Кулебаки</w:t>
            </w:r>
          </w:p>
        </w:tc>
        <w:tc>
          <w:tcPr>
            <w:tcW w:w="2403" w:type="dxa"/>
          </w:tcPr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05004" w:rsidRDefault="00105004" w:rsidP="00105004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105004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105004" w:rsidRPr="007E0824" w:rsidRDefault="00105004" w:rsidP="002E768F">
            <w:pPr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16020" w:type="dxa"/>
            <w:gridSpan w:val="7"/>
          </w:tcPr>
          <w:p w:rsidR="00A43BA9" w:rsidRPr="007E0824" w:rsidRDefault="00A43BA9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Организационные мероприятия</w:t>
            </w: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конференций, семинаров и совещаний, проводимых Контрольно-счетной палатой Нижегородской области и </w:t>
            </w:r>
            <w:r w:rsidRPr="007E0824">
              <w:rPr>
                <w:sz w:val="28"/>
                <w:szCs w:val="28"/>
              </w:rPr>
              <w:t>Совета муниципальных контрольно-</w:t>
            </w:r>
            <w:r>
              <w:rPr>
                <w:sz w:val="28"/>
                <w:szCs w:val="28"/>
              </w:rPr>
              <w:t>счетных органов при К</w:t>
            </w:r>
            <w:r w:rsidRPr="007E0824">
              <w:rPr>
                <w:sz w:val="28"/>
                <w:szCs w:val="28"/>
              </w:rPr>
              <w:t>онтрольно-счетной палате Нижегородской области</w:t>
            </w:r>
          </w:p>
        </w:tc>
        <w:tc>
          <w:tcPr>
            <w:tcW w:w="2403" w:type="dxa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43BA9"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1E297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аудитор</w:t>
            </w:r>
          </w:p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720" w:type="dxa"/>
          </w:tcPr>
          <w:p w:rsidR="00A43BA9" w:rsidRDefault="00A43BA9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5F228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Участие в заседаниях Совета депутатов </w:t>
            </w:r>
            <w:r w:rsidRPr="007E0824">
              <w:rPr>
                <w:color w:val="000000"/>
                <w:sz w:val="28"/>
                <w:szCs w:val="28"/>
              </w:rPr>
              <w:t xml:space="preserve">городского округа город Кулебаки </w:t>
            </w:r>
            <w:r w:rsidRPr="007E0824">
              <w:rPr>
                <w:sz w:val="28"/>
                <w:szCs w:val="28"/>
              </w:rPr>
              <w:t xml:space="preserve">и комиссии по </w:t>
            </w:r>
            <w:r>
              <w:rPr>
                <w:sz w:val="28"/>
                <w:szCs w:val="28"/>
              </w:rPr>
              <w:t xml:space="preserve">экономической, </w:t>
            </w:r>
            <w:r w:rsidRPr="007E0824">
              <w:rPr>
                <w:sz w:val="28"/>
                <w:szCs w:val="28"/>
              </w:rPr>
              <w:t>бюджетной, финансовой и налоговой политике</w:t>
            </w:r>
          </w:p>
        </w:tc>
        <w:tc>
          <w:tcPr>
            <w:tcW w:w="2403" w:type="dxa"/>
          </w:tcPr>
          <w:p w:rsidR="00A43BA9" w:rsidRPr="007E0824" w:rsidRDefault="00A43BA9" w:rsidP="005F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105004" w:rsidP="005F22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5F228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5F228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 w:rsidR="00105004">
              <w:rPr>
                <w:sz w:val="28"/>
                <w:szCs w:val="28"/>
              </w:rPr>
              <w:t>3</w:t>
            </w:r>
          </w:p>
        </w:tc>
        <w:tc>
          <w:tcPr>
            <w:tcW w:w="5517" w:type="dxa"/>
            <w:vAlign w:val="center"/>
          </w:tcPr>
          <w:p w:rsidR="00A43BA9" w:rsidRPr="007E0824" w:rsidRDefault="00C721EF" w:rsidP="00A4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комитетов, комиссий, коллегий, совещаний, проводимых органами  самоуправления и правоохранительными органами</w:t>
            </w:r>
          </w:p>
        </w:tc>
        <w:tc>
          <w:tcPr>
            <w:tcW w:w="2403" w:type="dxa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105004" w:rsidP="00E068C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105004" w:rsidRPr="007E0824" w:rsidRDefault="00105004" w:rsidP="0010500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105004" w:rsidP="0010500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 w:rsidR="00105004"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 размещение результатов контрольных и экспертно-аналитических мероприятий о работе Контрольно-счетной комиссии в сети «Интернет»;</w:t>
            </w:r>
          </w:p>
        </w:tc>
        <w:tc>
          <w:tcPr>
            <w:tcW w:w="2403" w:type="dxa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C721EF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tabs>
                <w:tab w:val="left" w:pos="284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 w:rsidR="00105004"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BF0CF8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ежегодного отчета о деятельности кон</w:t>
            </w:r>
            <w:r w:rsidR="00C721EF">
              <w:rPr>
                <w:sz w:val="28"/>
                <w:szCs w:val="28"/>
              </w:rPr>
              <w:t>трольно-счетной комиссии за 2021</w:t>
            </w:r>
            <w:r w:rsidRPr="007E0824">
              <w:rPr>
                <w:sz w:val="28"/>
                <w:szCs w:val="28"/>
              </w:rPr>
              <w:t xml:space="preserve"> год Совету депутатов </w:t>
            </w:r>
            <w:r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 w:rsidR="00105004"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информации по запросам Контрольно-счетной палаты Нижегородской области</w:t>
            </w:r>
          </w:p>
        </w:tc>
        <w:tc>
          <w:tcPr>
            <w:tcW w:w="2403" w:type="dxa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 w:rsidR="00105004"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представление проектов нормативных правовых актов для проведения антикоррупционной </w:t>
            </w:r>
            <w:r w:rsidRPr="007E0824">
              <w:rPr>
                <w:sz w:val="28"/>
                <w:szCs w:val="28"/>
              </w:rPr>
              <w:lastRenderedPageBreak/>
              <w:t xml:space="preserve">экспертизы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за 10 дней до даты принятия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4.</w:t>
            </w:r>
            <w:r w:rsidR="00105004">
              <w:rPr>
                <w:sz w:val="28"/>
                <w:szCs w:val="28"/>
              </w:rPr>
              <w:t>8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866410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предоставление актов проверок финансово-хозяйственной деятельности учреждений и организаций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A43BA9" w:rsidRPr="007E0824" w:rsidRDefault="00A43BA9" w:rsidP="00866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A43BA9" w:rsidP="00866410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ind w:right="944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п.3.1 Соглашения о сотрудничестве</w:t>
            </w:r>
          </w:p>
        </w:tc>
      </w:tr>
      <w:tr w:rsidR="00A43BA9" w:rsidRPr="007E0824" w:rsidTr="00947B4A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05004">
              <w:rPr>
                <w:sz w:val="28"/>
                <w:szCs w:val="28"/>
              </w:rPr>
              <w:t>9</w:t>
            </w:r>
          </w:p>
        </w:tc>
        <w:tc>
          <w:tcPr>
            <w:tcW w:w="5517" w:type="dxa"/>
            <w:vAlign w:val="center"/>
          </w:tcPr>
          <w:p w:rsidR="00A43BA9" w:rsidRPr="007E0824" w:rsidRDefault="00A43BA9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2403" w:type="dxa"/>
          </w:tcPr>
          <w:p w:rsidR="00A43BA9" w:rsidRPr="007E0824" w:rsidRDefault="00A43BA9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43BA9" w:rsidRPr="007E0824" w:rsidRDefault="00A43BA9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  <w:vAlign w:val="center"/>
          </w:tcPr>
          <w:p w:rsidR="00A43BA9" w:rsidRPr="007E0824" w:rsidRDefault="00A43BA9" w:rsidP="005F228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A43BA9" w:rsidRPr="007E0824" w:rsidRDefault="00A43BA9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3BA9" w:rsidRPr="007E0824" w:rsidRDefault="00A43BA9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</w:tbl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rPr>
          <w:sz w:val="28"/>
          <w:szCs w:val="28"/>
        </w:rPr>
      </w:pPr>
    </w:p>
    <w:p w:rsidR="00A328BF" w:rsidRPr="007E0824" w:rsidRDefault="00A328BF" w:rsidP="00814BF2">
      <w:pPr>
        <w:rPr>
          <w:sz w:val="28"/>
          <w:szCs w:val="28"/>
        </w:rPr>
      </w:pPr>
    </w:p>
    <w:sectPr w:rsidR="00A328BF" w:rsidRPr="007E0824" w:rsidSect="00EC4AA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2A"/>
    <w:multiLevelType w:val="hybridMultilevel"/>
    <w:tmpl w:val="6DE4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97"/>
    <w:rsid w:val="00001876"/>
    <w:rsid w:val="000026B1"/>
    <w:rsid w:val="00002713"/>
    <w:rsid w:val="00004BCC"/>
    <w:rsid w:val="00004CF4"/>
    <w:rsid w:val="000067D8"/>
    <w:rsid w:val="00007FCB"/>
    <w:rsid w:val="0002060A"/>
    <w:rsid w:val="00024FC5"/>
    <w:rsid w:val="0003354F"/>
    <w:rsid w:val="00037C3A"/>
    <w:rsid w:val="00037C70"/>
    <w:rsid w:val="00042732"/>
    <w:rsid w:val="00042E1C"/>
    <w:rsid w:val="00050089"/>
    <w:rsid w:val="000504F6"/>
    <w:rsid w:val="00054FE1"/>
    <w:rsid w:val="0005785F"/>
    <w:rsid w:val="000618D4"/>
    <w:rsid w:val="00064133"/>
    <w:rsid w:val="00064B62"/>
    <w:rsid w:val="000716BB"/>
    <w:rsid w:val="00075341"/>
    <w:rsid w:val="00080ED4"/>
    <w:rsid w:val="00084411"/>
    <w:rsid w:val="000845AD"/>
    <w:rsid w:val="00084694"/>
    <w:rsid w:val="00095258"/>
    <w:rsid w:val="00097E2C"/>
    <w:rsid w:val="000A1B3C"/>
    <w:rsid w:val="000A4422"/>
    <w:rsid w:val="000A4F18"/>
    <w:rsid w:val="000B5A9C"/>
    <w:rsid w:val="000C77D1"/>
    <w:rsid w:val="000D76C9"/>
    <w:rsid w:val="000D7930"/>
    <w:rsid w:val="000D7B4B"/>
    <w:rsid w:val="000E1401"/>
    <w:rsid w:val="000E3FC6"/>
    <w:rsid w:val="000F0950"/>
    <w:rsid w:val="000F3D5C"/>
    <w:rsid w:val="000F77F9"/>
    <w:rsid w:val="00105004"/>
    <w:rsid w:val="00105412"/>
    <w:rsid w:val="001121CB"/>
    <w:rsid w:val="0011353D"/>
    <w:rsid w:val="00113A3D"/>
    <w:rsid w:val="00114DE1"/>
    <w:rsid w:val="00116F20"/>
    <w:rsid w:val="00120D41"/>
    <w:rsid w:val="001210AD"/>
    <w:rsid w:val="00121527"/>
    <w:rsid w:val="0012576D"/>
    <w:rsid w:val="00126FF2"/>
    <w:rsid w:val="001275D0"/>
    <w:rsid w:val="00130E2B"/>
    <w:rsid w:val="00130FBB"/>
    <w:rsid w:val="00136F73"/>
    <w:rsid w:val="00143237"/>
    <w:rsid w:val="00145DF9"/>
    <w:rsid w:val="0015290F"/>
    <w:rsid w:val="0015368B"/>
    <w:rsid w:val="00153983"/>
    <w:rsid w:val="00163B8A"/>
    <w:rsid w:val="0017203C"/>
    <w:rsid w:val="0017244F"/>
    <w:rsid w:val="00174567"/>
    <w:rsid w:val="00184D0A"/>
    <w:rsid w:val="001863B4"/>
    <w:rsid w:val="001866B2"/>
    <w:rsid w:val="00193D1D"/>
    <w:rsid w:val="001A181B"/>
    <w:rsid w:val="001C0B75"/>
    <w:rsid w:val="001C1C6C"/>
    <w:rsid w:val="001D74D0"/>
    <w:rsid w:val="001D7C08"/>
    <w:rsid w:val="001E1AAB"/>
    <w:rsid w:val="001E297D"/>
    <w:rsid w:val="001E490D"/>
    <w:rsid w:val="001F7626"/>
    <w:rsid w:val="0020019B"/>
    <w:rsid w:val="00202ECA"/>
    <w:rsid w:val="0021292C"/>
    <w:rsid w:val="00215D9C"/>
    <w:rsid w:val="0021615B"/>
    <w:rsid w:val="00223A30"/>
    <w:rsid w:val="0022476C"/>
    <w:rsid w:val="00224DB2"/>
    <w:rsid w:val="002320EE"/>
    <w:rsid w:val="0024225F"/>
    <w:rsid w:val="002460FD"/>
    <w:rsid w:val="0025214F"/>
    <w:rsid w:val="00260C68"/>
    <w:rsid w:val="00261EBD"/>
    <w:rsid w:val="00264ABD"/>
    <w:rsid w:val="00270426"/>
    <w:rsid w:val="002865FB"/>
    <w:rsid w:val="00292F9A"/>
    <w:rsid w:val="00293398"/>
    <w:rsid w:val="00294C7F"/>
    <w:rsid w:val="00294F0A"/>
    <w:rsid w:val="00297118"/>
    <w:rsid w:val="00297B6B"/>
    <w:rsid w:val="002A0F7A"/>
    <w:rsid w:val="002A14AA"/>
    <w:rsid w:val="002A5E43"/>
    <w:rsid w:val="002A625E"/>
    <w:rsid w:val="002B5387"/>
    <w:rsid w:val="002B56C7"/>
    <w:rsid w:val="002B79A1"/>
    <w:rsid w:val="002C19FB"/>
    <w:rsid w:val="002C24A1"/>
    <w:rsid w:val="002E4376"/>
    <w:rsid w:val="002E4474"/>
    <w:rsid w:val="002E44E6"/>
    <w:rsid w:val="002E5E04"/>
    <w:rsid w:val="002E6153"/>
    <w:rsid w:val="002E768F"/>
    <w:rsid w:val="002F4A85"/>
    <w:rsid w:val="00305F85"/>
    <w:rsid w:val="0031432F"/>
    <w:rsid w:val="003200FE"/>
    <w:rsid w:val="00320D80"/>
    <w:rsid w:val="00323294"/>
    <w:rsid w:val="003307F5"/>
    <w:rsid w:val="0033328A"/>
    <w:rsid w:val="00333D34"/>
    <w:rsid w:val="0033443A"/>
    <w:rsid w:val="00340A30"/>
    <w:rsid w:val="00341890"/>
    <w:rsid w:val="00342594"/>
    <w:rsid w:val="00346D91"/>
    <w:rsid w:val="003543CD"/>
    <w:rsid w:val="003547CC"/>
    <w:rsid w:val="0037164E"/>
    <w:rsid w:val="00376573"/>
    <w:rsid w:val="00377436"/>
    <w:rsid w:val="00377840"/>
    <w:rsid w:val="00377A6B"/>
    <w:rsid w:val="003830A7"/>
    <w:rsid w:val="00392992"/>
    <w:rsid w:val="003A1B33"/>
    <w:rsid w:val="003A4C79"/>
    <w:rsid w:val="003A7F34"/>
    <w:rsid w:val="003A7FB4"/>
    <w:rsid w:val="003B10DE"/>
    <w:rsid w:val="003B2195"/>
    <w:rsid w:val="003B2F02"/>
    <w:rsid w:val="003C0C1D"/>
    <w:rsid w:val="003D6A1E"/>
    <w:rsid w:val="003E154C"/>
    <w:rsid w:val="003F44EB"/>
    <w:rsid w:val="00400832"/>
    <w:rsid w:val="00404E19"/>
    <w:rsid w:val="004075C7"/>
    <w:rsid w:val="0041260B"/>
    <w:rsid w:val="004147DB"/>
    <w:rsid w:val="0042055C"/>
    <w:rsid w:val="004225A7"/>
    <w:rsid w:val="00425268"/>
    <w:rsid w:val="00431347"/>
    <w:rsid w:val="004371E9"/>
    <w:rsid w:val="00443E25"/>
    <w:rsid w:val="00447472"/>
    <w:rsid w:val="00450393"/>
    <w:rsid w:val="00451102"/>
    <w:rsid w:val="00457C2E"/>
    <w:rsid w:val="00462DA5"/>
    <w:rsid w:val="00463B47"/>
    <w:rsid w:val="00463BA9"/>
    <w:rsid w:val="00466467"/>
    <w:rsid w:val="00475B8F"/>
    <w:rsid w:val="00475DC4"/>
    <w:rsid w:val="0048082B"/>
    <w:rsid w:val="004815D9"/>
    <w:rsid w:val="0048193B"/>
    <w:rsid w:val="00485EF0"/>
    <w:rsid w:val="004A1200"/>
    <w:rsid w:val="004A2B1D"/>
    <w:rsid w:val="004A5CF7"/>
    <w:rsid w:val="004B54DB"/>
    <w:rsid w:val="004C098A"/>
    <w:rsid w:val="004C1745"/>
    <w:rsid w:val="004C3100"/>
    <w:rsid w:val="004C324E"/>
    <w:rsid w:val="004C35D6"/>
    <w:rsid w:val="004C3DEA"/>
    <w:rsid w:val="004E338A"/>
    <w:rsid w:val="004E397C"/>
    <w:rsid w:val="004E5F86"/>
    <w:rsid w:val="004E6A36"/>
    <w:rsid w:val="004F1354"/>
    <w:rsid w:val="004F198B"/>
    <w:rsid w:val="004F1F62"/>
    <w:rsid w:val="004F2E88"/>
    <w:rsid w:val="0051069F"/>
    <w:rsid w:val="0052094D"/>
    <w:rsid w:val="00522919"/>
    <w:rsid w:val="00523984"/>
    <w:rsid w:val="00527026"/>
    <w:rsid w:val="005306F5"/>
    <w:rsid w:val="00530B1C"/>
    <w:rsid w:val="00531FFA"/>
    <w:rsid w:val="00534346"/>
    <w:rsid w:val="00537D5C"/>
    <w:rsid w:val="00537D7C"/>
    <w:rsid w:val="005445DC"/>
    <w:rsid w:val="00550150"/>
    <w:rsid w:val="005515DE"/>
    <w:rsid w:val="00555DD2"/>
    <w:rsid w:val="005656AB"/>
    <w:rsid w:val="00571E43"/>
    <w:rsid w:val="00572AC6"/>
    <w:rsid w:val="00576A03"/>
    <w:rsid w:val="00580602"/>
    <w:rsid w:val="005806AD"/>
    <w:rsid w:val="00582FAD"/>
    <w:rsid w:val="005854BE"/>
    <w:rsid w:val="00591206"/>
    <w:rsid w:val="005A653E"/>
    <w:rsid w:val="005A68E9"/>
    <w:rsid w:val="005B0ACD"/>
    <w:rsid w:val="005B396B"/>
    <w:rsid w:val="005B4C67"/>
    <w:rsid w:val="005B5219"/>
    <w:rsid w:val="005C2928"/>
    <w:rsid w:val="005C3F1C"/>
    <w:rsid w:val="005C77F0"/>
    <w:rsid w:val="005D1EE9"/>
    <w:rsid w:val="005D59A0"/>
    <w:rsid w:val="005D65A8"/>
    <w:rsid w:val="005E0C50"/>
    <w:rsid w:val="005E399D"/>
    <w:rsid w:val="005E537F"/>
    <w:rsid w:val="005E6DF3"/>
    <w:rsid w:val="005E711B"/>
    <w:rsid w:val="005F77DE"/>
    <w:rsid w:val="00602C56"/>
    <w:rsid w:val="00603AFA"/>
    <w:rsid w:val="00606769"/>
    <w:rsid w:val="00607FC0"/>
    <w:rsid w:val="00624F7C"/>
    <w:rsid w:val="00626DB7"/>
    <w:rsid w:val="006355DE"/>
    <w:rsid w:val="006414D4"/>
    <w:rsid w:val="00643324"/>
    <w:rsid w:val="00651698"/>
    <w:rsid w:val="00652971"/>
    <w:rsid w:val="00653805"/>
    <w:rsid w:val="00656358"/>
    <w:rsid w:val="006572B0"/>
    <w:rsid w:val="006618A5"/>
    <w:rsid w:val="00663584"/>
    <w:rsid w:val="00663797"/>
    <w:rsid w:val="00665DD4"/>
    <w:rsid w:val="00666B6B"/>
    <w:rsid w:val="006700F3"/>
    <w:rsid w:val="006716FB"/>
    <w:rsid w:val="00677A4A"/>
    <w:rsid w:val="0068122C"/>
    <w:rsid w:val="00685061"/>
    <w:rsid w:val="006857B6"/>
    <w:rsid w:val="00685961"/>
    <w:rsid w:val="00686B5A"/>
    <w:rsid w:val="0068765F"/>
    <w:rsid w:val="006902BA"/>
    <w:rsid w:val="00697D03"/>
    <w:rsid w:val="006A542F"/>
    <w:rsid w:val="006B1B73"/>
    <w:rsid w:val="006B21C4"/>
    <w:rsid w:val="006B4DB8"/>
    <w:rsid w:val="006B4E8E"/>
    <w:rsid w:val="006C4D6C"/>
    <w:rsid w:val="006E098E"/>
    <w:rsid w:val="006E108A"/>
    <w:rsid w:val="006E59D8"/>
    <w:rsid w:val="006E6523"/>
    <w:rsid w:val="006F36B7"/>
    <w:rsid w:val="006F51EE"/>
    <w:rsid w:val="00701005"/>
    <w:rsid w:val="00702850"/>
    <w:rsid w:val="007137FA"/>
    <w:rsid w:val="00720340"/>
    <w:rsid w:val="007352E2"/>
    <w:rsid w:val="00736E79"/>
    <w:rsid w:val="00740F41"/>
    <w:rsid w:val="00754825"/>
    <w:rsid w:val="007556AE"/>
    <w:rsid w:val="00757131"/>
    <w:rsid w:val="0076176F"/>
    <w:rsid w:val="0076287D"/>
    <w:rsid w:val="00765FE2"/>
    <w:rsid w:val="0077262E"/>
    <w:rsid w:val="00776011"/>
    <w:rsid w:val="00780C24"/>
    <w:rsid w:val="00781092"/>
    <w:rsid w:val="00781EB4"/>
    <w:rsid w:val="00785038"/>
    <w:rsid w:val="007925AA"/>
    <w:rsid w:val="007926E4"/>
    <w:rsid w:val="00793D09"/>
    <w:rsid w:val="00797F6A"/>
    <w:rsid w:val="007A0137"/>
    <w:rsid w:val="007A1CD2"/>
    <w:rsid w:val="007B1A61"/>
    <w:rsid w:val="007B2E8C"/>
    <w:rsid w:val="007B46B2"/>
    <w:rsid w:val="007B61A1"/>
    <w:rsid w:val="007B6F53"/>
    <w:rsid w:val="007C35EA"/>
    <w:rsid w:val="007C7E52"/>
    <w:rsid w:val="007D72D7"/>
    <w:rsid w:val="007E0824"/>
    <w:rsid w:val="007E7E49"/>
    <w:rsid w:val="007F3845"/>
    <w:rsid w:val="007F745B"/>
    <w:rsid w:val="00804BBE"/>
    <w:rsid w:val="00806293"/>
    <w:rsid w:val="00814BF2"/>
    <w:rsid w:val="0081587E"/>
    <w:rsid w:val="0081757C"/>
    <w:rsid w:val="008177DC"/>
    <w:rsid w:val="00820397"/>
    <w:rsid w:val="008223CC"/>
    <w:rsid w:val="0082462A"/>
    <w:rsid w:val="008261AA"/>
    <w:rsid w:val="00826C52"/>
    <w:rsid w:val="0083284D"/>
    <w:rsid w:val="00834F6F"/>
    <w:rsid w:val="0083716D"/>
    <w:rsid w:val="0084291E"/>
    <w:rsid w:val="008430C9"/>
    <w:rsid w:val="00847D7D"/>
    <w:rsid w:val="00851F66"/>
    <w:rsid w:val="008547AC"/>
    <w:rsid w:val="00855452"/>
    <w:rsid w:val="00855912"/>
    <w:rsid w:val="0086135E"/>
    <w:rsid w:val="00863D3C"/>
    <w:rsid w:val="00865649"/>
    <w:rsid w:val="00865AA8"/>
    <w:rsid w:val="00866410"/>
    <w:rsid w:val="00866868"/>
    <w:rsid w:val="00873130"/>
    <w:rsid w:val="00874D23"/>
    <w:rsid w:val="00875BF8"/>
    <w:rsid w:val="00877C0D"/>
    <w:rsid w:val="008805A8"/>
    <w:rsid w:val="008823EC"/>
    <w:rsid w:val="0089370A"/>
    <w:rsid w:val="008944DC"/>
    <w:rsid w:val="008958B7"/>
    <w:rsid w:val="008A0865"/>
    <w:rsid w:val="008A1AF6"/>
    <w:rsid w:val="008A46E1"/>
    <w:rsid w:val="008A5A0B"/>
    <w:rsid w:val="008B5E34"/>
    <w:rsid w:val="008B6678"/>
    <w:rsid w:val="008C05F1"/>
    <w:rsid w:val="008C4512"/>
    <w:rsid w:val="008C53A2"/>
    <w:rsid w:val="008C7C5F"/>
    <w:rsid w:val="008D0EF1"/>
    <w:rsid w:val="008D1A6E"/>
    <w:rsid w:val="008D401C"/>
    <w:rsid w:val="008D5914"/>
    <w:rsid w:val="008E33E0"/>
    <w:rsid w:val="008E690F"/>
    <w:rsid w:val="008F4F2F"/>
    <w:rsid w:val="008F7705"/>
    <w:rsid w:val="00900BA1"/>
    <w:rsid w:val="00902EA6"/>
    <w:rsid w:val="009076D8"/>
    <w:rsid w:val="00910245"/>
    <w:rsid w:val="00910878"/>
    <w:rsid w:val="00911371"/>
    <w:rsid w:val="00917A00"/>
    <w:rsid w:val="009223E6"/>
    <w:rsid w:val="00924140"/>
    <w:rsid w:val="00924C8E"/>
    <w:rsid w:val="009268EC"/>
    <w:rsid w:val="00934984"/>
    <w:rsid w:val="00934A1C"/>
    <w:rsid w:val="00936517"/>
    <w:rsid w:val="00936730"/>
    <w:rsid w:val="0094016A"/>
    <w:rsid w:val="00947B4A"/>
    <w:rsid w:val="00950047"/>
    <w:rsid w:val="0095049B"/>
    <w:rsid w:val="009600D8"/>
    <w:rsid w:val="00966BE7"/>
    <w:rsid w:val="009706C1"/>
    <w:rsid w:val="00970F94"/>
    <w:rsid w:val="00975F71"/>
    <w:rsid w:val="00981CA7"/>
    <w:rsid w:val="00985D02"/>
    <w:rsid w:val="00991FD6"/>
    <w:rsid w:val="00992653"/>
    <w:rsid w:val="009A20F5"/>
    <w:rsid w:val="009A4391"/>
    <w:rsid w:val="009A482C"/>
    <w:rsid w:val="009A5DEB"/>
    <w:rsid w:val="009A65FF"/>
    <w:rsid w:val="009B0600"/>
    <w:rsid w:val="009C0AA6"/>
    <w:rsid w:val="009C584C"/>
    <w:rsid w:val="009C5BBD"/>
    <w:rsid w:val="009C68C0"/>
    <w:rsid w:val="009D03EF"/>
    <w:rsid w:val="009E1924"/>
    <w:rsid w:val="009E2D98"/>
    <w:rsid w:val="009E3BB5"/>
    <w:rsid w:val="009E3C2B"/>
    <w:rsid w:val="009E5E10"/>
    <w:rsid w:val="009F0209"/>
    <w:rsid w:val="009F06A0"/>
    <w:rsid w:val="009F36B2"/>
    <w:rsid w:val="009F68AF"/>
    <w:rsid w:val="00A01A31"/>
    <w:rsid w:val="00A033FD"/>
    <w:rsid w:val="00A05796"/>
    <w:rsid w:val="00A075F1"/>
    <w:rsid w:val="00A10A4F"/>
    <w:rsid w:val="00A1178D"/>
    <w:rsid w:val="00A14F43"/>
    <w:rsid w:val="00A15AC9"/>
    <w:rsid w:val="00A1651D"/>
    <w:rsid w:val="00A21925"/>
    <w:rsid w:val="00A22322"/>
    <w:rsid w:val="00A22609"/>
    <w:rsid w:val="00A22660"/>
    <w:rsid w:val="00A23636"/>
    <w:rsid w:val="00A24394"/>
    <w:rsid w:val="00A26E25"/>
    <w:rsid w:val="00A328BF"/>
    <w:rsid w:val="00A32C68"/>
    <w:rsid w:val="00A348AA"/>
    <w:rsid w:val="00A35EB8"/>
    <w:rsid w:val="00A36877"/>
    <w:rsid w:val="00A43BA9"/>
    <w:rsid w:val="00A4597C"/>
    <w:rsid w:val="00A61C78"/>
    <w:rsid w:val="00A65282"/>
    <w:rsid w:val="00A65A24"/>
    <w:rsid w:val="00A67D36"/>
    <w:rsid w:val="00A67FBE"/>
    <w:rsid w:val="00A70B03"/>
    <w:rsid w:val="00A75A74"/>
    <w:rsid w:val="00A762DC"/>
    <w:rsid w:val="00A778CD"/>
    <w:rsid w:val="00A80CB8"/>
    <w:rsid w:val="00A80F34"/>
    <w:rsid w:val="00A862D1"/>
    <w:rsid w:val="00AA1476"/>
    <w:rsid w:val="00AA14E1"/>
    <w:rsid w:val="00AA3324"/>
    <w:rsid w:val="00AB109C"/>
    <w:rsid w:val="00AB1F5C"/>
    <w:rsid w:val="00AB20BC"/>
    <w:rsid w:val="00AB7BBF"/>
    <w:rsid w:val="00AC036B"/>
    <w:rsid w:val="00AC04D1"/>
    <w:rsid w:val="00AD06EB"/>
    <w:rsid w:val="00AD3B16"/>
    <w:rsid w:val="00AD702A"/>
    <w:rsid w:val="00AD7CCA"/>
    <w:rsid w:val="00AE7505"/>
    <w:rsid w:val="00AE7706"/>
    <w:rsid w:val="00AF2D06"/>
    <w:rsid w:val="00AF49E7"/>
    <w:rsid w:val="00AF4CA4"/>
    <w:rsid w:val="00AF4D38"/>
    <w:rsid w:val="00AF7995"/>
    <w:rsid w:val="00AF7A40"/>
    <w:rsid w:val="00B04EC0"/>
    <w:rsid w:val="00B13154"/>
    <w:rsid w:val="00B13323"/>
    <w:rsid w:val="00B15D14"/>
    <w:rsid w:val="00B17115"/>
    <w:rsid w:val="00B17BEF"/>
    <w:rsid w:val="00B219A7"/>
    <w:rsid w:val="00B22210"/>
    <w:rsid w:val="00B2247F"/>
    <w:rsid w:val="00B23406"/>
    <w:rsid w:val="00B270B9"/>
    <w:rsid w:val="00B300B4"/>
    <w:rsid w:val="00B36BEB"/>
    <w:rsid w:val="00B37871"/>
    <w:rsid w:val="00B37ED7"/>
    <w:rsid w:val="00B44C44"/>
    <w:rsid w:val="00B46BC0"/>
    <w:rsid w:val="00B6479C"/>
    <w:rsid w:val="00B74CE0"/>
    <w:rsid w:val="00B74FFA"/>
    <w:rsid w:val="00B75322"/>
    <w:rsid w:val="00B82345"/>
    <w:rsid w:val="00B8441C"/>
    <w:rsid w:val="00B86869"/>
    <w:rsid w:val="00B91D68"/>
    <w:rsid w:val="00B9259B"/>
    <w:rsid w:val="00B92925"/>
    <w:rsid w:val="00B92EAE"/>
    <w:rsid w:val="00B96EE0"/>
    <w:rsid w:val="00BA2B5C"/>
    <w:rsid w:val="00BA316F"/>
    <w:rsid w:val="00BA435F"/>
    <w:rsid w:val="00BA541F"/>
    <w:rsid w:val="00BA7C89"/>
    <w:rsid w:val="00BB16F5"/>
    <w:rsid w:val="00BB2179"/>
    <w:rsid w:val="00BB5759"/>
    <w:rsid w:val="00BB5834"/>
    <w:rsid w:val="00BB60CF"/>
    <w:rsid w:val="00BB7774"/>
    <w:rsid w:val="00BD3541"/>
    <w:rsid w:val="00BE06CA"/>
    <w:rsid w:val="00BE20F7"/>
    <w:rsid w:val="00BE3CF4"/>
    <w:rsid w:val="00BE4B00"/>
    <w:rsid w:val="00BF0CF8"/>
    <w:rsid w:val="00BF702B"/>
    <w:rsid w:val="00BF73C4"/>
    <w:rsid w:val="00BF7509"/>
    <w:rsid w:val="00C03582"/>
    <w:rsid w:val="00C10713"/>
    <w:rsid w:val="00C13118"/>
    <w:rsid w:val="00C13B95"/>
    <w:rsid w:val="00C15CB2"/>
    <w:rsid w:val="00C16844"/>
    <w:rsid w:val="00C175B3"/>
    <w:rsid w:val="00C20B5C"/>
    <w:rsid w:val="00C21D53"/>
    <w:rsid w:val="00C3124C"/>
    <w:rsid w:val="00C31690"/>
    <w:rsid w:val="00C33D83"/>
    <w:rsid w:val="00C42691"/>
    <w:rsid w:val="00C45C22"/>
    <w:rsid w:val="00C53C2C"/>
    <w:rsid w:val="00C56684"/>
    <w:rsid w:val="00C63B68"/>
    <w:rsid w:val="00C721EF"/>
    <w:rsid w:val="00C729CC"/>
    <w:rsid w:val="00C75557"/>
    <w:rsid w:val="00C765B4"/>
    <w:rsid w:val="00C77FBA"/>
    <w:rsid w:val="00C85C87"/>
    <w:rsid w:val="00C86699"/>
    <w:rsid w:val="00C86859"/>
    <w:rsid w:val="00C87FB2"/>
    <w:rsid w:val="00C90512"/>
    <w:rsid w:val="00C91A62"/>
    <w:rsid w:val="00C91AFD"/>
    <w:rsid w:val="00C97829"/>
    <w:rsid w:val="00CA28AA"/>
    <w:rsid w:val="00CA2ABA"/>
    <w:rsid w:val="00CA5DA1"/>
    <w:rsid w:val="00CA740F"/>
    <w:rsid w:val="00CA7505"/>
    <w:rsid w:val="00CB03C3"/>
    <w:rsid w:val="00CB0959"/>
    <w:rsid w:val="00CB4518"/>
    <w:rsid w:val="00CC44F8"/>
    <w:rsid w:val="00CD0518"/>
    <w:rsid w:val="00CD1773"/>
    <w:rsid w:val="00CE72F3"/>
    <w:rsid w:val="00CF0AA6"/>
    <w:rsid w:val="00CF121D"/>
    <w:rsid w:val="00CF1AFE"/>
    <w:rsid w:val="00CF2C75"/>
    <w:rsid w:val="00D00F61"/>
    <w:rsid w:val="00D0322A"/>
    <w:rsid w:val="00D03743"/>
    <w:rsid w:val="00D07BF1"/>
    <w:rsid w:val="00D145D7"/>
    <w:rsid w:val="00D14CE0"/>
    <w:rsid w:val="00D15639"/>
    <w:rsid w:val="00D2374A"/>
    <w:rsid w:val="00D2470E"/>
    <w:rsid w:val="00D24C3C"/>
    <w:rsid w:val="00D30D01"/>
    <w:rsid w:val="00D34416"/>
    <w:rsid w:val="00D3626C"/>
    <w:rsid w:val="00D44D89"/>
    <w:rsid w:val="00D45227"/>
    <w:rsid w:val="00D469F2"/>
    <w:rsid w:val="00D51CF3"/>
    <w:rsid w:val="00D53E25"/>
    <w:rsid w:val="00D574BD"/>
    <w:rsid w:val="00D57784"/>
    <w:rsid w:val="00D60F28"/>
    <w:rsid w:val="00D638AB"/>
    <w:rsid w:val="00D664E6"/>
    <w:rsid w:val="00D755C3"/>
    <w:rsid w:val="00D84BAA"/>
    <w:rsid w:val="00D84F40"/>
    <w:rsid w:val="00D90543"/>
    <w:rsid w:val="00D93321"/>
    <w:rsid w:val="00D94F54"/>
    <w:rsid w:val="00D972EF"/>
    <w:rsid w:val="00DA33C1"/>
    <w:rsid w:val="00DA46F7"/>
    <w:rsid w:val="00DB3161"/>
    <w:rsid w:val="00DB340F"/>
    <w:rsid w:val="00DB57DD"/>
    <w:rsid w:val="00DB5829"/>
    <w:rsid w:val="00DD4C4D"/>
    <w:rsid w:val="00DD70B6"/>
    <w:rsid w:val="00DF6A2B"/>
    <w:rsid w:val="00E03226"/>
    <w:rsid w:val="00E068CD"/>
    <w:rsid w:val="00E150AB"/>
    <w:rsid w:val="00E161E3"/>
    <w:rsid w:val="00E235B5"/>
    <w:rsid w:val="00E24523"/>
    <w:rsid w:val="00E312C8"/>
    <w:rsid w:val="00E321F1"/>
    <w:rsid w:val="00E3699B"/>
    <w:rsid w:val="00E41D5E"/>
    <w:rsid w:val="00E50EDF"/>
    <w:rsid w:val="00E54093"/>
    <w:rsid w:val="00E5484C"/>
    <w:rsid w:val="00E62223"/>
    <w:rsid w:val="00E65D2B"/>
    <w:rsid w:val="00E705CB"/>
    <w:rsid w:val="00E805EF"/>
    <w:rsid w:val="00E82729"/>
    <w:rsid w:val="00E85A50"/>
    <w:rsid w:val="00E86FA1"/>
    <w:rsid w:val="00E90EDB"/>
    <w:rsid w:val="00E92CE8"/>
    <w:rsid w:val="00E955F0"/>
    <w:rsid w:val="00EA25AF"/>
    <w:rsid w:val="00EA377F"/>
    <w:rsid w:val="00EA5A79"/>
    <w:rsid w:val="00EA6F1A"/>
    <w:rsid w:val="00EB401E"/>
    <w:rsid w:val="00EB7BA7"/>
    <w:rsid w:val="00EC4AAE"/>
    <w:rsid w:val="00EC6C78"/>
    <w:rsid w:val="00ED2941"/>
    <w:rsid w:val="00ED2B2E"/>
    <w:rsid w:val="00ED4E99"/>
    <w:rsid w:val="00ED586E"/>
    <w:rsid w:val="00ED5885"/>
    <w:rsid w:val="00ED5950"/>
    <w:rsid w:val="00EE2168"/>
    <w:rsid w:val="00EF1C86"/>
    <w:rsid w:val="00EF6E49"/>
    <w:rsid w:val="00EF71B2"/>
    <w:rsid w:val="00F037FE"/>
    <w:rsid w:val="00F04AE6"/>
    <w:rsid w:val="00F055AC"/>
    <w:rsid w:val="00F06C48"/>
    <w:rsid w:val="00F119D6"/>
    <w:rsid w:val="00F13592"/>
    <w:rsid w:val="00F14CCC"/>
    <w:rsid w:val="00F160BA"/>
    <w:rsid w:val="00F1697A"/>
    <w:rsid w:val="00F17229"/>
    <w:rsid w:val="00F2078A"/>
    <w:rsid w:val="00F227D0"/>
    <w:rsid w:val="00F2659E"/>
    <w:rsid w:val="00F357EE"/>
    <w:rsid w:val="00F4161B"/>
    <w:rsid w:val="00F461FD"/>
    <w:rsid w:val="00F5418B"/>
    <w:rsid w:val="00F63965"/>
    <w:rsid w:val="00F673C3"/>
    <w:rsid w:val="00F6747A"/>
    <w:rsid w:val="00F71022"/>
    <w:rsid w:val="00F7199C"/>
    <w:rsid w:val="00F732F6"/>
    <w:rsid w:val="00F74814"/>
    <w:rsid w:val="00F74FA2"/>
    <w:rsid w:val="00F75D49"/>
    <w:rsid w:val="00F80AD5"/>
    <w:rsid w:val="00F8170D"/>
    <w:rsid w:val="00F83D6D"/>
    <w:rsid w:val="00F84BC5"/>
    <w:rsid w:val="00F9014C"/>
    <w:rsid w:val="00FA0F4D"/>
    <w:rsid w:val="00FA58DD"/>
    <w:rsid w:val="00FB2BDB"/>
    <w:rsid w:val="00FB443C"/>
    <w:rsid w:val="00FB4A96"/>
    <w:rsid w:val="00FB6D6E"/>
    <w:rsid w:val="00FC04B3"/>
    <w:rsid w:val="00FC12C9"/>
    <w:rsid w:val="00FC1FBA"/>
    <w:rsid w:val="00FC50A0"/>
    <w:rsid w:val="00FD21FD"/>
    <w:rsid w:val="00FD5333"/>
    <w:rsid w:val="00FE1528"/>
    <w:rsid w:val="00FE3960"/>
    <w:rsid w:val="00FE3F93"/>
    <w:rsid w:val="00FF2200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97"/>
    <w:rPr>
      <w:sz w:val="24"/>
      <w:szCs w:val="24"/>
    </w:rPr>
  </w:style>
  <w:style w:type="paragraph" w:styleId="1">
    <w:name w:val="heading 1"/>
    <w:basedOn w:val="a"/>
    <w:qFormat/>
    <w:rsid w:val="00376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63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3797"/>
    <w:pPr>
      <w:jc w:val="center"/>
    </w:pPr>
    <w:rPr>
      <w:sz w:val="28"/>
    </w:rPr>
  </w:style>
  <w:style w:type="paragraph" w:styleId="a4">
    <w:name w:val="Normal (Web)"/>
    <w:basedOn w:val="a"/>
    <w:semiHidden/>
    <w:rsid w:val="00A328B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semiHidden/>
    <w:rsid w:val="00A328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5229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81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0C77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6">
    <w:name w:val="Strong"/>
    <w:uiPriority w:val="22"/>
    <w:qFormat/>
    <w:rsid w:val="0011353D"/>
    <w:rPr>
      <w:b/>
      <w:bCs/>
    </w:rPr>
  </w:style>
  <w:style w:type="paragraph" w:customStyle="1" w:styleId="ConsPlusTitle">
    <w:name w:val="ConsPlusTitle"/>
    <w:rsid w:val="00B23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762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3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ECFDF709A800A82B3B470999052AEE4018D69C3140C5548A875CE51892C6914E11E50FB688CA43DDB4525065c2b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76528-D9CE-4238-ACF8-2F0B5D25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2021-10-06T10:20:00Z</cp:lastPrinted>
  <dcterms:created xsi:type="dcterms:W3CDTF">2022-01-19T12:03:00Z</dcterms:created>
  <dcterms:modified xsi:type="dcterms:W3CDTF">2022-01-19T12:03:00Z</dcterms:modified>
</cp:coreProperties>
</file>